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3BF1" w:rsidRDefault="00BC0410" w:rsidP="00BC041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Аннотация ООП МАДОУ №145</w:t>
      </w:r>
    </w:p>
    <w:bookmarkEnd w:id="0"/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B58F9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МАДОУ (далее Программа) разработана в соответствии с ФГОС дошкольного образования и с учётом Примерной основной образовательной программы дошкольного образования, комплексной программы ОТ РОЖДЕНИЯ ДО ШКОЛЫ, под ред. Н. Е. </w:t>
      </w:r>
      <w:proofErr w:type="spellStart"/>
      <w:r w:rsidRPr="00FB58F9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FB58F9">
        <w:rPr>
          <w:rFonts w:ascii="Times New Roman" w:hAnsi="Times New Roman" w:cs="Times New Roman"/>
          <w:sz w:val="24"/>
          <w:szCs w:val="24"/>
        </w:rPr>
        <w:t>, Т. С. Комаровой, М. А. Васильевой, а также ряда авторских и парциальных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58F9">
        <w:rPr>
          <w:rFonts w:ascii="Times New Roman" w:hAnsi="Times New Roman" w:cs="Times New Roman"/>
          <w:sz w:val="24"/>
          <w:szCs w:val="24"/>
        </w:rPr>
        <w:t xml:space="preserve">(см. раздел «Программно-методическое обеспечение образовательного процесса»).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B58F9">
        <w:rPr>
          <w:rFonts w:ascii="Times New Roman" w:hAnsi="Times New Roman" w:cs="Times New Roman"/>
          <w:sz w:val="24"/>
          <w:szCs w:val="24"/>
        </w:rPr>
        <w:t>Программа определяет содержание и организацию образовательной деятельности в МАДОУ и обеспечивает построение целостного педагогического процесса, направленного на полноценное всестороннее развитие ребенка–социально-коммуникативное, познавательное, речевое, художественно-эстетическое, физическое развитие – во взаимосвязи.</w:t>
      </w:r>
    </w:p>
    <w:p w:rsidR="00BC0410" w:rsidRPr="00721121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8F9">
        <w:rPr>
          <w:rFonts w:ascii="Times New Roman" w:hAnsi="Times New Roman" w:cs="Times New Roman"/>
          <w:sz w:val="24"/>
          <w:szCs w:val="24"/>
        </w:rPr>
        <w:t xml:space="preserve"> </w:t>
      </w:r>
      <w:r w:rsidRPr="00721121">
        <w:rPr>
          <w:rFonts w:ascii="Times New Roman" w:hAnsi="Times New Roman" w:cs="Times New Roman"/>
          <w:b/>
          <w:sz w:val="24"/>
          <w:szCs w:val="24"/>
        </w:rPr>
        <w:t xml:space="preserve">Программа направлена на:  </w:t>
      </w:r>
    </w:p>
    <w:p w:rsidR="00BC0410" w:rsidRPr="00721121" w:rsidRDefault="00BC0410" w:rsidP="00BC0410">
      <w:pPr>
        <w:pStyle w:val="a3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создание условий развития детей, открывающих возможности для:</w:t>
      </w:r>
    </w:p>
    <w:p w:rsidR="00BC0410" w:rsidRPr="00721121" w:rsidRDefault="00BC0410" w:rsidP="00BC0410">
      <w:pPr>
        <w:pStyle w:val="a3"/>
        <w:numPr>
          <w:ilvl w:val="0"/>
          <w:numId w:val="3"/>
        </w:num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позитивной социализации,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2BBD">
        <w:sym w:font="Symbol" w:char="F0B7"/>
      </w:r>
      <w:r w:rsidRPr="00FB58F9">
        <w:rPr>
          <w:rFonts w:ascii="Times New Roman" w:hAnsi="Times New Roman" w:cs="Times New Roman"/>
          <w:sz w:val="24"/>
          <w:szCs w:val="24"/>
        </w:rPr>
        <w:t xml:space="preserve">  личностного развития,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2BBD">
        <w:sym w:font="Symbol" w:char="F0B7"/>
      </w:r>
      <w:r w:rsidRPr="00FB58F9">
        <w:rPr>
          <w:rFonts w:ascii="Times New Roman" w:hAnsi="Times New Roman" w:cs="Times New Roman"/>
          <w:sz w:val="24"/>
          <w:szCs w:val="24"/>
        </w:rPr>
        <w:t xml:space="preserve">  развития инициативы</w:t>
      </w:r>
    </w:p>
    <w:p w:rsidR="00BC0410" w:rsidRDefault="00BC0410" w:rsidP="00BC0410">
      <w:pPr>
        <w:spacing w:after="0"/>
        <w:ind w:firstLine="851"/>
        <w:jc w:val="both"/>
      </w:pPr>
      <w:r w:rsidRPr="00C82BBD">
        <w:sym w:font="Symbol" w:char="F0B7"/>
      </w:r>
      <w:r w:rsidRPr="00FB58F9">
        <w:rPr>
          <w:rFonts w:ascii="Times New Roman" w:hAnsi="Times New Roman" w:cs="Times New Roman"/>
          <w:sz w:val="24"/>
          <w:szCs w:val="24"/>
        </w:rPr>
        <w:t xml:space="preserve">  творческих способностей</w:t>
      </w:r>
    </w:p>
    <w:p w:rsidR="00BC0410" w:rsidRDefault="00BC0410" w:rsidP="00BC0410">
      <w:pPr>
        <w:pStyle w:val="a3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создание развивающей образовательной среды, которая представляет собой систему условий </w:t>
      </w:r>
      <w:r w:rsidRPr="00721121">
        <w:rPr>
          <w:rFonts w:ascii="Times New Roman" w:hAnsi="Times New Roman" w:cs="Times New Roman"/>
          <w:b/>
          <w:sz w:val="24"/>
          <w:szCs w:val="24"/>
        </w:rPr>
        <w:t>социализации и индивидуализации</w:t>
      </w:r>
      <w:r w:rsidRPr="00721121">
        <w:rPr>
          <w:rFonts w:ascii="Times New Roman" w:hAnsi="Times New Roman" w:cs="Times New Roman"/>
          <w:sz w:val="24"/>
          <w:szCs w:val="24"/>
        </w:rPr>
        <w:t xml:space="preserve"> детей. </w:t>
      </w:r>
    </w:p>
    <w:p w:rsidR="00BC0410" w:rsidRDefault="00BC0410" w:rsidP="00BC0410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Программа обеспечивает развитие личности, мотивации и способностей детей в различных видах деятельности по следующим направлениям развития и образования детей: </w:t>
      </w:r>
    </w:p>
    <w:p w:rsidR="00BC0410" w:rsidRDefault="00BC0410" w:rsidP="00BC041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BC0410" w:rsidRDefault="00BC0410" w:rsidP="00BC041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BC0410" w:rsidRDefault="00BC0410" w:rsidP="00BC041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BC0410" w:rsidRDefault="00BC0410" w:rsidP="00BC041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BC0410" w:rsidRDefault="00BC0410" w:rsidP="00BC0410">
      <w:pPr>
        <w:pStyle w:val="a3"/>
        <w:numPr>
          <w:ilvl w:val="0"/>
          <w:numId w:val="4"/>
        </w:numPr>
        <w:spacing w:after="0"/>
        <w:jc w:val="both"/>
      </w:pPr>
      <w:r w:rsidRPr="00721121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BC0410" w:rsidRDefault="00BC0410" w:rsidP="00BC0410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 Программа является внутренним стандартом для всех участников образовательного процесса: </w:t>
      </w:r>
    </w:p>
    <w:p w:rsidR="00BC0410" w:rsidRDefault="00BC0410" w:rsidP="00BC0410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Определяет приоритеты в содержании образования и способствует интеграции и координации деятельности всех педагогов МАДОУ.  </w:t>
      </w:r>
    </w:p>
    <w:p w:rsidR="00BC0410" w:rsidRDefault="00BC0410" w:rsidP="00BC0410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Способствует адекватности интегративного подхода в содержании образования, взаимному «</w:t>
      </w:r>
      <w:proofErr w:type="spellStart"/>
      <w:r w:rsidRPr="00721121">
        <w:rPr>
          <w:rFonts w:ascii="Times New Roman" w:hAnsi="Times New Roman" w:cs="Times New Roman"/>
          <w:sz w:val="24"/>
          <w:szCs w:val="24"/>
        </w:rPr>
        <w:t>пронизыванию</w:t>
      </w:r>
      <w:proofErr w:type="spellEnd"/>
      <w:r w:rsidRPr="00721121">
        <w:rPr>
          <w:rFonts w:ascii="Times New Roman" w:hAnsi="Times New Roman" w:cs="Times New Roman"/>
          <w:sz w:val="24"/>
          <w:szCs w:val="24"/>
        </w:rPr>
        <w:t xml:space="preserve">» различных видов предметности в разных видах и формах детской деятельности.  </w:t>
      </w:r>
    </w:p>
    <w:p w:rsidR="00BC0410" w:rsidRDefault="00BC0410" w:rsidP="00BC0410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Способствует накоплению спонтанного опыта детей в организованной обобщенной предметной среде; в специально продуманной и мотивированной самостоятельной деятельности; в реальном и опосредованном обучении.  </w:t>
      </w:r>
    </w:p>
    <w:p w:rsidR="00BC0410" w:rsidRDefault="00BC0410" w:rsidP="00BC0410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Обеспечивает реализацию права родителей на информацию об образовательных услугах МАДОУ, право на выбор образовательных услуг и право на гарантию качества получаемых услуг </w:t>
      </w:r>
    </w:p>
    <w:p w:rsidR="00BC0410" w:rsidRDefault="00BC0410" w:rsidP="00BC0410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Программа реализуется в течение всего времени пребывания детей в МАДОУ.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21121">
        <w:rPr>
          <w:rFonts w:ascii="Times New Roman" w:hAnsi="Times New Roman" w:cs="Times New Roman"/>
          <w:sz w:val="24"/>
          <w:szCs w:val="24"/>
        </w:rPr>
        <w:t xml:space="preserve">Программа может корректироваться в связи с изменениями:  </w:t>
      </w:r>
    </w:p>
    <w:p w:rsidR="00BC0410" w:rsidRDefault="00BC0410" w:rsidP="00BC0410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нормативно-правовой базы дошкольного образования федерального и регионального уровня,  </w:t>
      </w:r>
    </w:p>
    <w:p w:rsidR="00BC0410" w:rsidRDefault="00BC0410" w:rsidP="00BC0410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образовательного запроса родителей,  </w:t>
      </w:r>
    </w:p>
    <w:p w:rsidR="00BC0410" w:rsidRDefault="00BC0410" w:rsidP="00BC0410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lastRenderedPageBreak/>
        <w:t xml:space="preserve">видовой структуры групп,  </w:t>
      </w:r>
    </w:p>
    <w:p w:rsidR="00BC0410" w:rsidRDefault="00BC0410" w:rsidP="00BC0410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>если её реализация не даёт ожидаемых результатов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211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0410" w:rsidRDefault="00BC0410" w:rsidP="00BC0410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21121">
        <w:rPr>
          <w:rFonts w:ascii="Times New Roman" w:hAnsi="Times New Roman" w:cs="Times New Roman"/>
          <w:sz w:val="24"/>
          <w:szCs w:val="24"/>
        </w:rPr>
        <w:t xml:space="preserve">МАДОУ создает условия </w:t>
      </w:r>
      <w:proofErr w:type="gramStart"/>
      <w:r w:rsidRPr="00721121">
        <w:rPr>
          <w:rFonts w:ascii="Times New Roman" w:hAnsi="Times New Roman" w:cs="Times New Roman"/>
          <w:sz w:val="24"/>
          <w:szCs w:val="24"/>
        </w:rPr>
        <w:t>для реализации</w:t>
      </w:r>
      <w:proofErr w:type="gramEnd"/>
      <w:r w:rsidRPr="00721121">
        <w:rPr>
          <w:rFonts w:ascii="Times New Roman" w:hAnsi="Times New Roman" w:cs="Times New Roman"/>
          <w:sz w:val="24"/>
          <w:szCs w:val="24"/>
        </w:rPr>
        <w:t xml:space="preserve"> гарантированного гражданам Российской Федерации права на получение общедоступного и бесплатного дошкольного образования. </w:t>
      </w:r>
    </w:p>
    <w:p w:rsidR="00BC0410" w:rsidRPr="00C839B2" w:rsidRDefault="00BC0410" w:rsidP="00BC0410">
      <w:pPr>
        <w:pStyle w:val="a3"/>
        <w:numPr>
          <w:ilvl w:val="1"/>
          <w:numId w:val="1"/>
        </w:numPr>
        <w:spacing w:after="0"/>
        <w:ind w:firstLine="44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9B2">
        <w:rPr>
          <w:rFonts w:ascii="Times New Roman" w:hAnsi="Times New Roman" w:cs="Times New Roman"/>
          <w:b/>
          <w:sz w:val="24"/>
          <w:szCs w:val="24"/>
        </w:rPr>
        <w:t xml:space="preserve">Цели и задачи реализации Программы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b/>
          <w:sz w:val="24"/>
          <w:szCs w:val="24"/>
        </w:rPr>
        <w:t>Цель и задачи деятельности МАДОУ по реализации образовательной программы</w:t>
      </w:r>
      <w:r w:rsidRPr="00C839B2">
        <w:rPr>
          <w:rFonts w:ascii="Times New Roman" w:hAnsi="Times New Roman" w:cs="Times New Roman"/>
          <w:sz w:val="24"/>
          <w:szCs w:val="24"/>
        </w:rPr>
        <w:t xml:space="preserve"> определяются на основе анализа эффективности педагогической деятельности, потребностей детей и родителей, социума, в котором находится дошкольное образовательное учреждение.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b/>
          <w:sz w:val="24"/>
          <w:szCs w:val="24"/>
        </w:rPr>
        <w:t>Потребности воспитанников</w:t>
      </w:r>
      <w:r w:rsidRPr="00C839B2">
        <w:rPr>
          <w:rFonts w:ascii="Times New Roman" w:hAnsi="Times New Roman" w:cs="Times New Roman"/>
          <w:sz w:val="24"/>
          <w:szCs w:val="24"/>
        </w:rPr>
        <w:t xml:space="preserve"> — современное информационное пространство подавляет у детей познавательный интерес и порой носит агрессивный характер. Проблема раннего, компетентного информационно-коммуникативного сопровождения детей актуальна. Дети дошкольного возраста могут освоить современное цифровое оборудование; цифровой графический планшет; программируемые конструкторы; электронные учебники.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b/>
          <w:sz w:val="24"/>
          <w:szCs w:val="24"/>
        </w:rPr>
        <w:t>Ожидания родителей</w:t>
      </w:r>
      <w:r w:rsidRPr="00C839B2">
        <w:rPr>
          <w:rFonts w:ascii="Times New Roman" w:hAnsi="Times New Roman" w:cs="Times New Roman"/>
          <w:sz w:val="24"/>
          <w:szCs w:val="24"/>
        </w:rPr>
        <w:t xml:space="preserve"> - изучение социального заказа родителей воспитанников МАДОУ показало, что главной задачей детского сада большинство родителей (82%) считает укрепление здоровья ребёнка и его развитие; 92% родителей желают, чтобы их ребёнок при выходе из дошкольного учреждения был полностью готов к обучению в школе; часть родителей (60%) хотели бы, чтобы в детском саду развивали познавательно-речевые способности их ребёнка.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b/>
          <w:sz w:val="24"/>
          <w:szCs w:val="24"/>
        </w:rPr>
        <w:t>Ожидания общеобразовательных школ</w:t>
      </w:r>
      <w:r w:rsidRPr="00C839B2">
        <w:rPr>
          <w:rFonts w:ascii="Times New Roman" w:hAnsi="Times New Roman" w:cs="Times New Roman"/>
          <w:sz w:val="24"/>
          <w:szCs w:val="24"/>
        </w:rPr>
        <w:t>, расположенных вблизи дошкольного учреждения и с которыми осуществляетс</w:t>
      </w:r>
      <w:r>
        <w:rPr>
          <w:rFonts w:ascii="Times New Roman" w:hAnsi="Times New Roman" w:cs="Times New Roman"/>
          <w:sz w:val="24"/>
          <w:szCs w:val="24"/>
        </w:rPr>
        <w:t>я преемственность (МБОУ «Лицей 23</w:t>
      </w:r>
      <w:r w:rsidRPr="00C839B2">
        <w:rPr>
          <w:rFonts w:ascii="Times New Roman" w:hAnsi="Times New Roman" w:cs="Times New Roman"/>
          <w:sz w:val="24"/>
          <w:szCs w:val="24"/>
        </w:rPr>
        <w:t xml:space="preserve">» Ново-Савиновского района </w:t>
      </w:r>
      <w:proofErr w:type="spellStart"/>
      <w:r w:rsidRPr="00C839B2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C839B2">
        <w:rPr>
          <w:rFonts w:ascii="Times New Roman" w:hAnsi="Times New Roman" w:cs="Times New Roman"/>
          <w:sz w:val="24"/>
          <w:szCs w:val="24"/>
        </w:rPr>
        <w:t xml:space="preserve">). Отдалённый результат качества подготовки детей к обучению в школе показывает стабильно высокий результат (до 85% детей в дальнейшем обучаются на «хорошо» и «отлично»).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b/>
          <w:sz w:val="24"/>
          <w:szCs w:val="24"/>
        </w:rPr>
        <w:t xml:space="preserve">Социальный заказ микросоциума: </w:t>
      </w:r>
      <w:r w:rsidRPr="00C839B2">
        <w:rPr>
          <w:rFonts w:ascii="Times New Roman" w:hAnsi="Times New Roman" w:cs="Times New Roman"/>
          <w:sz w:val="24"/>
          <w:szCs w:val="24"/>
        </w:rPr>
        <w:t>жители микрорайона, в котором расположен детский сад, в большинстве своём молодые семьи, имеющие неорганизованных детей раннего возраста, в этой связи на базе МАДОУ «Детский сад №</w:t>
      </w:r>
      <w:r>
        <w:rPr>
          <w:rFonts w:ascii="Times New Roman" w:hAnsi="Times New Roman" w:cs="Times New Roman"/>
          <w:sz w:val="24"/>
          <w:szCs w:val="24"/>
        </w:rPr>
        <w:t xml:space="preserve"> 145</w:t>
      </w:r>
      <w:r w:rsidRPr="00C839B2">
        <w:rPr>
          <w:rFonts w:ascii="Times New Roman" w:hAnsi="Times New Roman" w:cs="Times New Roman"/>
          <w:sz w:val="24"/>
          <w:szCs w:val="24"/>
        </w:rPr>
        <w:t xml:space="preserve"> комбинированного вида» с 2018 г. </w:t>
      </w:r>
      <w:r>
        <w:rPr>
          <w:rFonts w:ascii="Times New Roman" w:hAnsi="Times New Roman" w:cs="Times New Roman"/>
          <w:sz w:val="24"/>
          <w:szCs w:val="24"/>
        </w:rPr>
        <w:t>создана</w:t>
      </w:r>
      <w:r w:rsidRPr="00C839B2">
        <w:rPr>
          <w:rFonts w:ascii="Times New Roman" w:hAnsi="Times New Roman" w:cs="Times New Roman"/>
          <w:sz w:val="24"/>
          <w:szCs w:val="24"/>
        </w:rPr>
        <w:t xml:space="preserve"> «Школа раннего развития «МАМАЛЫШ»»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 </w:t>
      </w:r>
      <w:r w:rsidRPr="00C839B2">
        <w:rPr>
          <w:rFonts w:ascii="Times New Roman" w:hAnsi="Times New Roman" w:cs="Times New Roman"/>
          <w:b/>
          <w:sz w:val="24"/>
          <w:szCs w:val="24"/>
        </w:rPr>
        <w:t>Таким образом, Программа подчинена Цели (обязательной части Программы – 60 %):</w:t>
      </w:r>
      <w:r w:rsidRPr="00C839B2">
        <w:rPr>
          <w:rFonts w:ascii="Times New Roman" w:hAnsi="Times New Roman" w:cs="Times New Roman"/>
          <w:sz w:val="24"/>
          <w:szCs w:val="24"/>
        </w:rPr>
        <w:t xml:space="preserve"> проектирование социальных ситуаций развития ребенка и развивающей предметно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839B2">
        <w:rPr>
          <w:rFonts w:ascii="Times New Roman" w:hAnsi="Times New Roman" w:cs="Times New Roman"/>
          <w:sz w:val="24"/>
          <w:szCs w:val="24"/>
        </w:rPr>
        <w:t>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</w:t>
      </w:r>
    </w:p>
    <w:p w:rsidR="00BC0410" w:rsidRDefault="00BC0410" w:rsidP="00BC0410">
      <w:pPr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b/>
          <w:sz w:val="24"/>
          <w:szCs w:val="24"/>
        </w:rPr>
        <w:t xml:space="preserve"> Цели Программы реализуется через решение следующих </w:t>
      </w:r>
      <w:proofErr w:type="gramStart"/>
      <w:r w:rsidRPr="00C839B2">
        <w:rPr>
          <w:rFonts w:ascii="Times New Roman" w:hAnsi="Times New Roman" w:cs="Times New Roman"/>
          <w:b/>
          <w:sz w:val="24"/>
          <w:szCs w:val="24"/>
        </w:rPr>
        <w:t>ЗАДАЧ:</w:t>
      </w:r>
      <w:r w:rsidRPr="00C839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839B2">
        <w:rPr>
          <w:rFonts w:ascii="Times New Roman" w:hAnsi="Times New Roman" w:cs="Times New Roman"/>
          <w:b/>
          <w:sz w:val="24"/>
          <w:szCs w:val="24"/>
        </w:rPr>
        <w:t>(обязательной части Программы – 60 %):</w:t>
      </w:r>
      <w:r w:rsidRPr="00C83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1) охраны и укрепления физического и психического здоровья детей, в том числе их эмоционального благополучия;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2) обеспечения равных возможностей для полноценного развития каждого ребенка в период </w:t>
      </w:r>
      <w:r>
        <w:rPr>
          <w:rFonts w:ascii="Times New Roman" w:hAnsi="Times New Roman" w:cs="Times New Roman"/>
          <w:sz w:val="24"/>
          <w:szCs w:val="24"/>
        </w:rPr>
        <w:t xml:space="preserve">раннего и </w:t>
      </w:r>
      <w:r w:rsidRPr="00C839B2">
        <w:rPr>
          <w:rFonts w:ascii="Times New Roman" w:hAnsi="Times New Roman" w:cs="Times New Roman"/>
          <w:sz w:val="24"/>
          <w:szCs w:val="24"/>
        </w:rPr>
        <w:t xml:space="preserve">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3) обеспечения преемственности целей, задач и содержания образования основных образовательных программ дошкольного и начального общего образования;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</w:t>
      </w:r>
      <w:r w:rsidRPr="00C839B2">
        <w:rPr>
          <w:rFonts w:ascii="Times New Roman" w:hAnsi="Times New Roman" w:cs="Times New Roman"/>
          <w:sz w:val="24"/>
          <w:szCs w:val="24"/>
        </w:rPr>
        <w:lastRenderedPageBreak/>
        <w:t xml:space="preserve">и творческого потенциала каждого ребенка как субъекта отношений с самим собой, другими детьми, взрослыми и миром;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>7) обеспечения вариативности и разнообразия содержания Программы и организационных форм дошкольного образования, возможности формирования Программы с различной направленностью с учетом образовательных потребностей, способностей и состояния здоровья детей;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 8) 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17F3">
        <w:rPr>
          <w:rFonts w:ascii="Times New Roman" w:hAnsi="Times New Roman" w:cs="Times New Roman"/>
          <w:b/>
          <w:sz w:val="24"/>
          <w:szCs w:val="24"/>
        </w:rPr>
        <w:t xml:space="preserve">Задачи, </w:t>
      </w:r>
      <w:proofErr w:type="gramStart"/>
      <w:r w:rsidRPr="009F17F3">
        <w:rPr>
          <w:rFonts w:ascii="Times New Roman" w:hAnsi="Times New Roman" w:cs="Times New Roman"/>
          <w:b/>
          <w:sz w:val="24"/>
          <w:szCs w:val="24"/>
        </w:rPr>
        <w:t>части</w:t>
      </w:r>
      <w:proofErr w:type="gramEnd"/>
      <w:r w:rsidRPr="009F17F3">
        <w:rPr>
          <w:rFonts w:ascii="Times New Roman" w:hAnsi="Times New Roman" w:cs="Times New Roman"/>
          <w:b/>
          <w:sz w:val="24"/>
          <w:szCs w:val="24"/>
        </w:rPr>
        <w:t xml:space="preserve"> формируемой участниками образовательного процесса (40%)</w:t>
      </w:r>
      <w:r w:rsidRPr="00C839B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1. Обогащение детского развития посредством приобщения к истокам национальной культуры Республики Татарстан, краеведения, изучения татарского(русского) языка.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2. Построение системы коррекционно-развивающей работы в логопедических группах для детей с общим недоразвитием речи и фонетико-фонематическим недоразвитием речи в возрасте с 5 до 7 лет, предусматривающей полную интеграцию действий всех специалистов дошкольного образовательного учреждения и родителей дошкольников </w:t>
      </w:r>
    </w:p>
    <w:p w:rsidR="00BC0410" w:rsidRDefault="00BC0410" w:rsidP="00BC041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839B2">
        <w:rPr>
          <w:rFonts w:ascii="Times New Roman" w:hAnsi="Times New Roman" w:cs="Times New Roman"/>
          <w:sz w:val="24"/>
          <w:szCs w:val="24"/>
        </w:rPr>
        <w:t xml:space="preserve">3. Оптимальная реализация оздоровительного, воспитательного и образовательного направления физического воспитания через занятия плавания в бассейне, физической культурой в спортзале, на воздухе, учитывая индивидуальные возможности развития ребенка во все периоды дошкольного, включая оценку состояния здоровья и уровня развития. </w:t>
      </w:r>
    </w:p>
    <w:p w:rsidR="00BC0410" w:rsidRPr="00BC0410" w:rsidRDefault="00BC0410">
      <w:pPr>
        <w:rPr>
          <w:rFonts w:ascii="Times New Roman" w:hAnsi="Times New Roman" w:cs="Times New Roman"/>
          <w:sz w:val="28"/>
          <w:szCs w:val="28"/>
        </w:rPr>
      </w:pPr>
    </w:p>
    <w:sectPr w:rsidR="00BC0410" w:rsidRPr="00BC0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245BA"/>
    <w:multiLevelType w:val="multilevel"/>
    <w:tmpl w:val="04E8A39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FE73F42"/>
    <w:multiLevelType w:val="hybridMultilevel"/>
    <w:tmpl w:val="FCA4ABFA"/>
    <w:lvl w:ilvl="0" w:tplc="04190009">
      <w:start w:val="1"/>
      <w:numFmt w:val="bullet"/>
      <w:lvlText w:val="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BFD0178"/>
    <w:multiLevelType w:val="hybridMultilevel"/>
    <w:tmpl w:val="0A7EC194"/>
    <w:lvl w:ilvl="0" w:tplc="041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3" w15:restartNumberingAfterBreak="0">
    <w:nsid w:val="452022A2"/>
    <w:multiLevelType w:val="hybridMultilevel"/>
    <w:tmpl w:val="D444C20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706C2A45"/>
    <w:multiLevelType w:val="hybridMultilevel"/>
    <w:tmpl w:val="831A0DE6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75DB1FC9"/>
    <w:multiLevelType w:val="hybridMultilevel"/>
    <w:tmpl w:val="1AFE025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410"/>
    <w:rsid w:val="007D3BF1"/>
    <w:rsid w:val="00BC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28E20"/>
  <w15:chartTrackingRefBased/>
  <w15:docId w15:val="{3E647D20-EEF3-44C3-BF4D-6F9BFD892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0410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1141</Words>
  <Characters>6505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2022-11-10T08:57:00Z</dcterms:created>
  <dcterms:modified xsi:type="dcterms:W3CDTF">2022-11-10T09:01:00Z</dcterms:modified>
</cp:coreProperties>
</file>